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C9" w:rsidRPr="00A01BC9" w:rsidRDefault="00A01BC9" w:rsidP="00A01BC9">
      <w:pPr>
        <w:shd w:val="clear" w:color="auto" w:fill="FFFFFF"/>
        <w:spacing w:line="327" w:lineRule="atLeast"/>
        <w:outlineLvl w:val="0"/>
        <w:rPr>
          <w:rFonts w:ascii="Verdana" w:eastAsia="Times New Roman" w:hAnsi="Verdana" w:cs="Times New Roman"/>
          <w:color w:val="111111"/>
          <w:kern w:val="36"/>
          <w:sz w:val="33"/>
          <w:szCs w:val="33"/>
          <w:lang w:eastAsia="es-ES"/>
        </w:rPr>
      </w:pPr>
      <w:r w:rsidRPr="00A01BC9">
        <w:rPr>
          <w:rFonts w:ascii="Verdana" w:eastAsia="Times New Roman" w:hAnsi="Verdana" w:cs="Times New Roman"/>
          <w:color w:val="111111"/>
          <w:kern w:val="36"/>
          <w:sz w:val="33"/>
          <w:szCs w:val="33"/>
          <w:lang w:eastAsia="es-ES"/>
        </w:rPr>
        <w:t>La importancia de conectar uno a uno con los Jóvenes</w:t>
      </w:r>
    </w:p>
    <w:p w:rsidR="00A01BC9" w:rsidRPr="00A01BC9" w:rsidRDefault="00A01BC9" w:rsidP="00A01BC9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</w:pPr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>Todos queremos dirigir un ministerio de gran impacto</w:t>
      </w: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. Usualmente medimos el impacto de nuestros ministerios con las medidas antiguas como cuantos asisten a nuestras actividades y como son las actitudes generales de las asistentes acerca de nuestros programas.</w:t>
      </w:r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 xml:space="preserve">Pero creo que hay cosas mucho </w:t>
      </w:r>
      <w:proofErr w:type="spellStart"/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>mas</w:t>
      </w:r>
      <w:proofErr w:type="spellEnd"/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 xml:space="preserve"> importantes que estas</w:t>
      </w:r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que tienen un gran impacto en las vidas de nuestros jóvenes (aunque </w:t>
      </w:r>
      <w:proofErr w:type="spellStart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numero</w:t>
      </w:r>
      <w:proofErr w:type="spellEnd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 de asistentes y actitud de ellos son importantes factores en el desarrollo de nuestros ministerios).</w:t>
      </w:r>
    </w:p>
    <w:p w:rsidR="00A01BC9" w:rsidRPr="00A01BC9" w:rsidRDefault="00A01BC9" w:rsidP="00A01BC9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</w:pP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Quisiera pensar hoy por unos minutos en la importancia de conectarse con los jóvenes uno o dos a la vez. Mi amigo </w:t>
      </w:r>
      <w:proofErr w:type="spellStart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Timmy</w:t>
      </w:r>
      <w:proofErr w:type="spellEnd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 </w:t>
      </w:r>
      <w:proofErr w:type="spellStart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Ost</w:t>
      </w:r>
      <w:proofErr w:type="spellEnd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 puso en</w:t>
      </w:r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hyperlink r:id="rId4" w:history="1">
        <w:r w:rsidRPr="00A01BC9">
          <w:rPr>
            <w:rFonts w:ascii="Verdana" w:eastAsia="Times New Roman" w:hAnsi="Verdana" w:cs="Times New Roman"/>
            <w:color w:val="6DB639"/>
            <w:sz w:val="34"/>
            <w:u w:val="single"/>
            <w:lang w:eastAsia="es-ES"/>
          </w:rPr>
          <w:t xml:space="preserve">su </w:t>
        </w:r>
        <w:proofErr w:type="spellStart"/>
        <w:r w:rsidRPr="00A01BC9">
          <w:rPr>
            <w:rFonts w:ascii="Verdana" w:eastAsia="Times New Roman" w:hAnsi="Verdana" w:cs="Times New Roman"/>
            <w:color w:val="6DB639"/>
            <w:sz w:val="34"/>
            <w:u w:val="single"/>
            <w:lang w:eastAsia="es-ES"/>
          </w:rPr>
          <w:t>twitter</w:t>
        </w:r>
        <w:proofErr w:type="spellEnd"/>
      </w:hyperlink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la siguiente frase con la que estoy completamente de acuerdo, “</w:t>
      </w:r>
      <w:r w:rsidRPr="00A01BC9">
        <w:rPr>
          <w:rFonts w:ascii="Verdana" w:eastAsia="Times New Roman" w:hAnsi="Verdana" w:cs="Times New Roman"/>
          <w:i/>
          <w:iCs/>
          <w:color w:val="111111"/>
          <w:sz w:val="34"/>
          <w:lang w:eastAsia="es-ES"/>
        </w:rPr>
        <w:t>El Mundo se cambia uno a uno.</w:t>
      </w: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”</w:t>
      </w:r>
    </w:p>
    <w:p w:rsidR="00A01BC9" w:rsidRPr="00A01BC9" w:rsidRDefault="00A01BC9" w:rsidP="00A01BC9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</w:pP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Mis estudiantes del Seminario saben que he contado muchas veces que en mi adolescencia mi pastor de jóvenes</w:t>
      </w:r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>buscaba maneras de conectar conmigo de manera personal.</w:t>
      </w:r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Me llevaba a jugar baloncesto. Me llevaba a ver su colección de tarjetas de jugadores de béisbol. En general,</w:t>
      </w:r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 xml:space="preserve">parece que pasábamos mucho </w:t>
      </w:r>
      <w:proofErr w:type="spellStart"/>
      <w:proofErr w:type="gramStart"/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>mas</w:t>
      </w:r>
      <w:proofErr w:type="spellEnd"/>
      <w:proofErr w:type="gramEnd"/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 xml:space="preserve"> tiempo fuera de las reuniones de jóvenes o actividades de la iglesia que participando en ellas</w:t>
      </w: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. Yo pensaba que era muy importante para </w:t>
      </w:r>
      <w:proofErr w:type="spellStart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el</w:t>
      </w:r>
      <w:proofErr w:type="spellEnd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 porque me demostraba su amor e </w:t>
      </w:r>
      <w:proofErr w:type="spellStart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interes</w:t>
      </w:r>
      <w:proofErr w:type="spellEnd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 en mi vida.</w:t>
      </w:r>
    </w:p>
    <w:p w:rsidR="00A01BC9" w:rsidRPr="00A01BC9" w:rsidRDefault="00A01BC9" w:rsidP="00A01BC9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</w:pP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Pero el año pasado tuve la oportunidad de asistir a la iglesia que actualmente pastorea mi amigo y platicar con algunos compañeros </w:t>
      </w:r>
      <w:proofErr w:type="spellStart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mios</w:t>
      </w:r>
      <w:proofErr w:type="spellEnd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, y me di cuenta </w:t>
      </w:r>
      <w:proofErr w:type="spellStart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que</w:t>
      </w:r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>el</w:t>
      </w:r>
      <w:proofErr w:type="spellEnd"/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 xml:space="preserve"> pasaba tiempo con todos los que formábamos el grupo de </w:t>
      </w:r>
      <w:proofErr w:type="spellStart"/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>jóvenes.</w:t>
      </w: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Cada</w:t>
      </w:r>
      <w:proofErr w:type="spellEnd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 uno de nosotros que </w:t>
      </w:r>
      <w:proofErr w:type="spellStart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eramos</w:t>
      </w:r>
      <w:proofErr w:type="spellEnd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 parte de ese grupo sentíamos especial y amado por </w:t>
      </w:r>
      <w:proofErr w:type="spellStart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el</w:t>
      </w:r>
      <w:proofErr w:type="spellEnd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 y su esposa. Nuestro pastor de jóvenes y su esposa</w:t>
      </w:r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proofErr w:type="gramStart"/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>buscaba</w:t>
      </w:r>
      <w:proofErr w:type="gramEnd"/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 xml:space="preserve"> como involucrarse en nuestras vidas</w:t>
      </w:r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y ahora veo el impacto que tenían no solamente en mi vida sino en las vidas de mis compañeros.</w:t>
      </w:r>
    </w:p>
    <w:p w:rsidR="00A01BC9" w:rsidRPr="00A01BC9" w:rsidRDefault="00A01BC9" w:rsidP="00A01BC9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</w:pP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lastRenderedPageBreak/>
        <w:t>Este ejemplo</w:t>
      </w:r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>me lleva a entender la importancia de conectarme con cada uno de los jóvenes que forman parte de mi grupo de jóvenes</w:t>
      </w: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. El verdadero ministerio e impacto ocurre en esos momentos de tomar un </w:t>
      </w:r>
      <w:proofErr w:type="spellStart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cafe</w:t>
      </w:r>
      <w:proofErr w:type="spellEnd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 o ir a jugar fútbol o simplemente pasar un rato viendo la tele. No sabes el impacto que puedes tener cuando empiezas a buscar maneras de conectarte con tus jóvenes. El impacto que tienes en esos momentos</w:t>
      </w:r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proofErr w:type="spellStart"/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>sera</w:t>
      </w:r>
      <w:proofErr w:type="spellEnd"/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 xml:space="preserve"> </w:t>
      </w:r>
      <w:proofErr w:type="gramStart"/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>mas</w:t>
      </w:r>
      <w:proofErr w:type="gramEnd"/>
      <w:r w:rsidRPr="00A01BC9">
        <w:rPr>
          <w:rFonts w:ascii="Verdana" w:eastAsia="Times New Roman" w:hAnsi="Verdana" w:cs="Times New Roman"/>
          <w:b/>
          <w:bCs/>
          <w:color w:val="111111"/>
          <w:sz w:val="34"/>
          <w:lang w:eastAsia="es-ES"/>
        </w:rPr>
        <w:t xml:space="preserve"> grande que cualquier sermón que predicas o estudio Bíblico que diriges</w:t>
      </w:r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en la iglesia. Por supuesto, los sermones y</w:t>
      </w:r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hyperlink r:id="rId5" w:tgtFrame="_blank" w:tooltip="Estudios Bíblicos" w:history="1">
        <w:r w:rsidRPr="00A01BC9">
          <w:rPr>
            <w:rFonts w:ascii="Verdana" w:eastAsia="Times New Roman" w:hAnsi="Verdana" w:cs="Times New Roman"/>
            <w:color w:val="6DB639"/>
            <w:sz w:val="34"/>
            <w:u w:val="single"/>
            <w:lang w:eastAsia="es-ES"/>
          </w:rPr>
          <w:t>estudios Bíblicos</w:t>
        </w:r>
      </w:hyperlink>
      <w:r w:rsidRPr="00A01BC9">
        <w:rPr>
          <w:rFonts w:ascii="Verdana" w:eastAsia="Times New Roman" w:hAnsi="Verdana" w:cs="Times New Roman"/>
          <w:color w:val="111111"/>
          <w:sz w:val="34"/>
          <w:lang w:eastAsia="es-ES"/>
        </w:rPr>
        <w:t> </w:t>
      </w:r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son importantes, pero no minimices el impacto de una invitación a comer un helado. Tus jóvenes lo </w:t>
      </w:r>
      <w:proofErr w:type="spellStart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>estan</w:t>
      </w:r>
      <w:proofErr w:type="spellEnd"/>
      <w:r w:rsidRPr="00A01BC9">
        <w:rPr>
          <w:rFonts w:ascii="Verdana" w:eastAsia="Times New Roman" w:hAnsi="Verdana" w:cs="Times New Roman"/>
          <w:color w:val="111111"/>
          <w:sz w:val="34"/>
          <w:szCs w:val="34"/>
          <w:lang w:eastAsia="es-ES"/>
        </w:rPr>
        <w:t xml:space="preserve"> esperando.</w:t>
      </w:r>
    </w:p>
    <w:p w:rsidR="00101030" w:rsidRDefault="00101030"/>
    <w:sectPr w:rsidR="00101030" w:rsidSect="00A01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1BC9"/>
    <w:rsid w:val="00101030"/>
    <w:rsid w:val="00A0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30"/>
  </w:style>
  <w:style w:type="paragraph" w:styleId="Ttulo1">
    <w:name w:val="heading 1"/>
    <w:basedOn w:val="Normal"/>
    <w:link w:val="Ttulo1Car"/>
    <w:uiPriority w:val="9"/>
    <w:qFormat/>
    <w:rsid w:val="00A0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1BC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0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01BC9"/>
    <w:rPr>
      <w:b/>
      <w:bCs/>
    </w:rPr>
  </w:style>
  <w:style w:type="character" w:customStyle="1" w:styleId="apple-converted-space">
    <w:name w:val="apple-converted-space"/>
    <w:basedOn w:val="Fuentedeprrafopredeter"/>
    <w:rsid w:val="00A01BC9"/>
  </w:style>
  <w:style w:type="character" w:styleId="Hipervnculo">
    <w:name w:val="Hyperlink"/>
    <w:basedOn w:val="Fuentedeprrafopredeter"/>
    <w:uiPriority w:val="99"/>
    <w:semiHidden/>
    <w:unhideWhenUsed/>
    <w:rsid w:val="00A01BC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01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9841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isteriojuvenil.com/reaccion" TargetMode="External"/><Relationship Id="rId4" Type="http://schemas.openxmlformats.org/officeDocument/2006/relationships/hyperlink" Target="http://www.twitter.com/7immyo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Juancho</dc:creator>
  <cp:lastModifiedBy>Juancho</cp:lastModifiedBy>
  <cp:revision>1</cp:revision>
  <dcterms:created xsi:type="dcterms:W3CDTF">2014-10-19T14:47:00Z</dcterms:created>
  <dcterms:modified xsi:type="dcterms:W3CDTF">2014-10-19T14:48:00Z</dcterms:modified>
</cp:coreProperties>
</file>